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2082E" w14:textId="77777777" w:rsidR="008D1B5D" w:rsidRPr="008D1B5D" w:rsidRDefault="008D1B5D" w:rsidP="008D1B5D">
      <w:pPr>
        <w:pStyle w:val="NormalWeb"/>
        <w:spacing w:before="0" w:beforeAutospacing="0" w:after="0" w:afterAutospacing="0"/>
        <w:rPr>
          <w:color w:val="0E101A"/>
          <w:sz w:val="32"/>
          <w:szCs w:val="32"/>
        </w:rPr>
      </w:pPr>
      <w:r w:rsidRPr="008D1B5D">
        <w:rPr>
          <w:rStyle w:val="Strong"/>
          <w:color w:val="0E101A"/>
          <w:sz w:val="32"/>
          <w:szCs w:val="32"/>
        </w:rPr>
        <w:t>ULTIMATE DESERT GOLF GETAWAY WHILE YOU’RE HERE... TIMES TWO </w:t>
      </w:r>
    </w:p>
    <w:p w14:paraId="6890BCE0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13AADA5C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 xml:space="preserve">Miles away from the hustle and bustle of city life—yet a short trip from Southern Utah—golf adventurers will discover two distinct, desert golf getaways nestled in scenic Mesquite, Nevada. Owned and operated by Mesquite Gaming,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Golf Club and Palms Golf Club offer challenging, unparalleled play for golfers of all skill levels. The beautiful, championship courses are open year-round and conveniently located minutes away from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Resort and Casino and 11 other exceptional golf courses in the area, making Mesquite the ultimate desert golf getaway to stay and play in Nevada.</w:t>
      </w:r>
    </w:p>
    <w:p w14:paraId="1C87AE00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1C2B00C8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 xml:space="preserve">If golf is not your game, come relax and pamper yourself at The Spa &amp; Salon at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Resort &amp; Casino. Guests can experience a full menu of services including therapeutic massages, wraps, scrubs and nourishing facials. Specializing in </w:t>
      </w:r>
      <w:proofErr w:type="gramStart"/>
      <w:r>
        <w:rPr>
          <w:color w:val="0E101A"/>
        </w:rPr>
        <w:t>couples</w:t>
      </w:r>
      <w:proofErr w:type="gramEnd"/>
      <w:r>
        <w:rPr>
          <w:color w:val="0E101A"/>
        </w:rPr>
        <w:t xml:space="preserve"> treatments, reservations at the spa will leave you rejuvenated, refreshed and replenished.</w:t>
      </w:r>
    </w:p>
    <w:p w14:paraId="38C9B6C6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2D7593A9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 xml:space="preserve">One of the more popular packages offered is the $99 room and spa package, designed to provide the perfect tranquil escape at a great value. The package includes a one-night stay in a Deluxe Tower Room at the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Resort &amp; Casino and your choice of a 50-minute Swedish massage, a 50-minute European Facial or a 45-minute Pumpkin Pedicure.</w:t>
      </w:r>
    </w:p>
    <w:p w14:paraId="12AE8A0C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4CF2A50E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rStyle w:val="Strong"/>
          <w:color w:val="0E101A"/>
        </w:rPr>
        <w:t>Try the Flavors of the Season!</w:t>
      </w:r>
    </w:p>
    <w:p w14:paraId="13B2FADB" w14:textId="77777777" w:rsidR="008D1B5D" w:rsidRPr="008D1B5D" w:rsidRDefault="008D1B5D" w:rsidP="008D1B5D">
      <w:pPr>
        <w:pStyle w:val="NormalWeb"/>
        <w:spacing w:before="0" w:beforeAutospacing="0" w:after="0" w:afterAutospacing="0"/>
        <w:rPr>
          <w:b/>
          <w:bCs/>
          <w:color w:val="0E101A"/>
          <w:sz w:val="26"/>
          <w:szCs w:val="26"/>
        </w:rPr>
      </w:pPr>
      <w:r w:rsidRPr="008D1B5D">
        <w:rPr>
          <w:b/>
          <w:bCs/>
          <w:color w:val="0E101A"/>
          <w:sz w:val="26"/>
          <w:szCs w:val="26"/>
        </w:rPr>
        <w:t>STRAWBERRY SMASH PEDICURE (30 minutes) for $45</w:t>
      </w:r>
    </w:p>
    <w:p w14:paraId="544E6532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>Infused guava salt soak with a guava sugar scrub, topped off with a strawberry smash moisturizer. Loaded with fresh strawberry and guava fruit cells bringing you a full refresher from heel to toe.</w:t>
      </w:r>
    </w:p>
    <w:p w14:paraId="5E8D0D7F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644BB546" w14:textId="77777777" w:rsidR="008D1B5D" w:rsidRPr="008D1B5D" w:rsidRDefault="008D1B5D" w:rsidP="008D1B5D">
      <w:pPr>
        <w:pStyle w:val="Heading3"/>
        <w:spacing w:before="0" w:beforeAutospacing="0" w:after="0" w:afterAutospacing="0"/>
        <w:rPr>
          <w:color w:val="0E101A"/>
          <w:sz w:val="26"/>
          <w:szCs w:val="26"/>
        </w:rPr>
      </w:pPr>
      <w:r w:rsidRPr="008D1B5D">
        <w:rPr>
          <w:color w:val="0E101A"/>
          <w:sz w:val="26"/>
          <w:szCs w:val="26"/>
        </w:rPr>
        <w:t>ULTIMATE BERRY FACIAL </w:t>
      </w:r>
      <w:r w:rsidRPr="008D1B5D">
        <w:rPr>
          <w:rStyle w:val="Strong"/>
          <w:b/>
          <w:bCs/>
          <w:color w:val="0E101A"/>
          <w:sz w:val="26"/>
          <w:szCs w:val="26"/>
        </w:rPr>
        <w:t>(50 minutes) for $90</w:t>
      </w:r>
    </w:p>
    <w:p w14:paraId="47762D19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>The Ultimate Strawberry and blueberry combo with hydrating and anti-aging benefits leaving you with a smooth and sexy glow. Including a pucker perfect treatment to plump and revitalize your lips.</w:t>
      </w:r>
    </w:p>
    <w:p w14:paraId="1BACFCCA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566A89A7" w14:textId="77777777" w:rsidR="008D1B5D" w:rsidRPr="008D1B5D" w:rsidRDefault="008D1B5D" w:rsidP="008D1B5D">
      <w:pPr>
        <w:pStyle w:val="Heading3"/>
        <w:spacing w:before="0" w:beforeAutospacing="0" w:after="0" w:afterAutospacing="0"/>
        <w:rPr>
          <w:color w:val="0E101A"/>
          <w:sz w:val="26"/>
          <w:szCs w:val="26"/>
        </w:rPr>
      </w:pPr>
      <w:r w:rsidRPr="008D1B5D">
        <w:rPr>
          <w:color w:val="0E101A"/>
          <w:sz w:val="26"/>
          <w:szCs w:val="26"/>
        </w:rPr>
        <w:t>TRIPLE SHOT GUAVA TRIO </w:t>
      </w:r>
      <w:r w:rsidRPr="008D1B5D">
        <w:rPr>
          <w:rStyle w:val="Strong"/>
          <w:b/>
          <w:bCs/>
          <w:color w:val="0E101A"/>
          <w:sz w:val="26"/>
          <w:szCs w:val="26"/>
        </w:rPr>
        <w:t>Scrub | Wrap | Massage (100 minutes) for $160</w:t>
      </w:r>
    </w:p>
    <w:p w14:paraId="502FB551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 xml:space="preserve">Pure Fiji botanical blend is now enriched with powerful Guava fruit in </w:t>
      </w:r>
      <w:proofErr w:type="gramStart"/>
      <w:r>
        <w:rPr>
          <w:color w:val="0E101A"/>
        </w:rPr>
        <w:t>our</w:t>
      </w:r>
      <w:proofErr w:type="gramEnd"/>
    </w:p>
    <w:p w14:paraId="514BC29C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>signature line to improve skin elasticity and texture, leaving skin feeling smooth, hydrated and with a youthful glow.</w:t>
      </w:r>
    </w:p>
    <w:p w14:paraId="6275C0DF" w14:textId="77777777" w:rsid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</w:p>
    <w:p w14:paraId="4DF06E6F" w14:textId="465F0B92" w:rsidR="008D1B5D" w:rsidRPr="008D1B5D" w:rsidRDefault="008D1B5D" w:rsidP="008D1B5D">
      <w:pPr>
        <w:pStyle w:val="NormalWeb"/>
        <w:spacing w:before="0" w:beforeAutospacing="0" w:after="0" w:afterAutospacing="0"/>
        <w:rPr>
          <w:color w:val="0E101A"/>
        </w:rPr>
      </w:pPr>
      <w:r>
        <w:rPr>
          <w:color w:val="0E101A"/>
        </w:rPr>
        <w:t xml:space="preserve">To book your getaway and learn more about the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Resort &amp; Casino visit casablancaresort.com</w:t>
      </w:r>
      <w:r>
        <w:rPr>
          <w:color w:val="0E101A"/>
        </w:rPr>
        <w:t xml:space="preserve"> or call us at (877) 438-2929</w:t>
      </w:r>
      <w:r>
        <w:rPr>
          <w:color w:val="0E101A"/>
        </w:rPr>
        <w:t xml:space="preserve"> or follow </w:t>
      </w:r>
      <w:proofErr w:type="spellStart"/>
      <w:r>
        <w:rPr>
          <w:color w:val="0E101A"/>
        </w:rPr>
        <w:t>CasaBlanca</w:t>
      </w:r>
      <w:proofErr w:type="spellEnd"/>
      <w:r>
        <w:rPr>
          <w:color w:val="0E101A"/>
        </w:rPr>
        <w:t xml:space="preserve"> Resort &amp; Casino on Facebook, Twitter, Instagram at @CasaBlancaNV.</w:t>
      </w:r>
    </w:p>
    <w:p w14:paraId="54A1AAC9" w14:textId="77777777" w:rsidR="008D1B5D" w:rsidRDefault="008D1B5D" w:rsidP="008D1B5D"/>
    <w:sectPr w:rsidR="008D1B5D" w:rsidSect="0015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5D"/>
    <w:rsid w:val="00155015"/>
    <w:rsid w:val="00221B1C"/>
    <w:rsid w:val="007351E8"/>
    <w:rsid w:val="008D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EE1892"/>
  <w15:chartTrackingRefBased/>
  <w15:docId w15:val="{A902DFEE-5C49-F24B-9D97-740E6752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1B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1B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8D1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D1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Coop</dc:creator>
  <cp:keywords/>
  <dc:description/>
  <cp:lastModifiedBy>Tyler Coop</cp:lastModifiedBy>
  <cp:revision>1</cp:revision>
  <dcterms:created xsi:type="dcterms:W3CDTF">2020-07-31T17:28:00Z</dcterms:created>
  <dcterms:modified xsi:type="dcterms:W3CDTF">2020-07-31T17:53:00Z</dcterms:modified>
</cp:coreProperties>
</file>